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40A">
      <w:pPr>
        <w:jc w:val="right"/>
        <w:rPr>
          <w:sz w:val="28"/>
        </w:rPr>
      </w:pPr>
      <w:r>
        <w:rPr>
          <w:sz w:val="28"/>
        </w:rPr>
        <w:t>Дело №5-</w:t>
      </w:r>
      <w:r w:rsidR="000423F4">
        <w:rPr>
          <w:sz w:val="28"/>
        </w:rPr>
        <w:t>1335</w:t>
      </w:r>
      <w:r>
        <w:rPr>
          <w:sz w:val="28"/>
        </w:rPr>
        <w:t>-2201/202</w:t>
      </w:r>
      <w:r w:rsidR="002F29C9">
        <w:rPr>
          <w:sz w:val="28"/>
        </w:rPr>
        <w:t>4</w:t>
      </w:r>
    </w:p>
    <w:p w:rsidR="00C6340A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547802">
        <w:rPr>
          <w:sz w:val="28"/>
        </w:rPr>
        <w:t>*</w:t>
      </w:r>
    </w:p>
    <w:p w:rsidR="00C6340A">
      <w:pPr>
        <w:jc w:val="right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C6340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C6340A">
      <w:pPr>
        <w:jc w:val="center"/>
        <w:rPr>
          <w:sz w:val="28"/>
        </w:rPr>
      </w:pPr>
    </w:p>
    <w:p w:rsidR="00C6340A">
      <w:pPr>
        <w:jc w:val="both"/>
        <w:rPr>
          <w:sz w:val="28"/>
        </w:rPr>
      </w:pPr>
      <w:r>
        <w:rPr>
          <w:sz w:val="28"/>
        </w:rPr>
        <w:t>20 сентября</w:t>
      </w:r>
      <w:r w:rsidR="002F29C9">
        <w:rPr>
          <w:sz w:val="28"/>
        </w:rPr>
        <w:t xml:space="preserve"> 2024</w:t>
      </w:r>
      <w:r w:rsidR="0020298F">
        <w:rPr>
          <w:sz w:val="28"/>
        </w:rPr>
        <w:t xml:space="preserve"> года</w:t>
      </w:r>
      <w:r w:rsidR="0020298F">
        <w:rPr>
          <w:sz w:val="28"/>
        </w:rPr>
        <w:tab/>
        <w:t xml:space="preserve">                                          </w:t>
      </w:r>
      <w:r w:rsidR="0038227F">
        <w:rPr>
          <w:sz w:val="28"/>
        </w:rPr>
        <w:t xml:space="preserve">         </w:t>
      </w:r>
      <w:r w:rsidR="0020298F">
        <w:rPr>
          <w:sz w:val="28"/>
        </w:rPr>
        <w:t>г. Нягань ХМАО-Югры</w:t>
      </w:r>
    </w:p>
    <w:p w:rsidR="00C6340A">
      <w:pPr>
        <w:jc w:val="both"/>
        <w:rPr>
          <w:sz w:val="28"/>
        </w:rPr>
      </w:pPr>
    </w:p>
    <w:p w:rsidR="00C6340A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 Волкова,</w:t>
      </w:r>
    </w:p>
    <w:p w:rsidR="00253BEC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Каранова Д.Ю.,  </w:t>
      </w:r>
    </w:p>
    <w:p w:rsidR="00C6340A" w:rsidRPr="00AF1579">
      <w:pPr>
        <w:ind w:firstLine="547"/>
        <w:jc w:val="both"/>
        <w:rPr>
          <w:color w:val="auto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0423F4">
        <w:rPr>
          <w:sz w:val="28"/>
        </w:rPr>
        <w:t>Каранова Дмитрия Юрьевича</w:t>
      </w:r>
      <w:r>
        <w:rPr>
          <w:sz w:val="28"/>
        </w:rPr>
        <w:t xml:space="preserve">, </w:t>
      </w:r>
      <w:r w:rsidR="00547802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547802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547802">
        <w:rPr>
          <w:sz w:val="28"/>
        </w:rPr>
        <w:t>*</w:t>
      </w:r>
      <w:r w:rsidRPr="00AF1579">
        <w:rPr>
          <w:color w:val="auto"/>
          <w:sz w:val="28"/>
        </w:rPr>
        <w:t xml:space="preserve">, зарегистрированного </w:t>
      </w:r>
      <w:r w:rsidRPr="00AF1579" w:rsidR="000423F4">
        <w:rPr>
          <w:color w:val="auto"/>
          <w:sz w:val="28"/>
        </w:rPr>
        <w:t xml:space="preserve">по адресу: ХМАО-Югра, </w:t>
      </w:r>
      <w:r w:rsidR="00547802">
        <w:rPr>
          <w:color w:val="auto"/>
          <w:sz w:val="28"/>
        </w:rPr>
        <w:t>*</w:t>
      </w:r>
      <w:r w:rsidR="00253BEC">
        <w:rPr>
          <w:color w:val="auto"/>
          <w:sz w:val="28"/>
        </w:rPr>
        <w:t>,</w:t>
      </w:r>
      <w:r w:rsidR="000423F4">
        <w:rPr>
          <w:color w:val="auto"/>
          <w:sz w:val="28"/>
        </w:rPr>
        <w:t xml:space="preserve"> </w:t>
      </w:r>
      <w:r w:rsidRPr="00AF1579">
        <w:rPr>
          <w:color w:val="auto"/>
          <w:sz w:val="28"/>
        </w:rPr>
        <w:t xml:space="preserve">проживающего по адресу: ХМАО-Югра, </w:t>
      </w:r>
      <w:r w:rsidR="00547802">
        <w:rPr>
          <w:color w:val="auto"/>
          <w:sz w:val="28"/>
        </w:rPr>
        <w:t>*</w:t>
      </w:r>
      <w:r w:rsidRPr="00AF1579">
        <w:rPr>
          <w:color w:val="auto"/>
          <w:sz w:val="28"/>
        </w:rPr>
        <w:t xml:space="preserve">, </w:t>
      </w:r>
    </w:p>
    <w:p w:rsidR="00C6340A">
      <w:pPr>
        <w:spacing w:line="182" w:lineRule="atLeast"/>
        <w:ind w:firstLine="547"/>
        <w:jc w:val="both"/>
        <w:rPr>
          <w:rStyle w:val="blk0"/>
          <w:sz w:val="28"/>
        </w:rPr>
      </w:pPr>
      <w:r w:rsidRPr="00AF1579">
        <w:rPr>
          <w:color w:val="auto"/>
          <w:sz w:val="28"/>
        </w:rPr>
        <w:t xml:space="preserve">о совершении правонарушения, предусмотренного частью 1.1 статьи </w:t>
      </w:r>
      <w:r>
        <w:rPr>
          <w:sz w:val="28"/>
        </w:rPr>
        <w:t xml:space="preserve">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C6340A">
      <w:pPr>
        <w:spacing w:line="182" w:lineRule="atLeast"/>
        <w:ind w:firstLine="547"/>
        <w:jc w:val="both"/>
        <w:rPr>
          <w:sz w:val="28"/>
        </w:rPr>
      </w:pPr>
    </w:p>
    <w:p w:rsidR="00C6340A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C6340A">
      <w:pPr>
        <w:pStyle w:val="BodyTextIndent"/>
        <w:spacing w:after="0"/>
        <w:ind w:left="0"/>
        <w:jc w:val="center"/>
        <w:rPr>
          <w:sz w:val="28"/>
        </w:rPr>
      </w:pP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15 сентября</w:t>
      </w:r>
      <w:r w:rsidR="002F29C9">
        <w:rPr>
          <w:sz w:val="28"/>
        </w:rPr>
        <w:t xml:space="preserve"> 2024</w:t>
      </w:r>
      <w:r w:rsidR="0020298F">
        <w:rPr>
          <w:sz w:val="28"/>
        </w:rPr>
        <w:t xml:space="preserve"> года в </w:t>
      </w:r>
      <w:r>
        <w:rPr>
          <w:sz w:val="28"/>
        </w:rPr>
        <w:t>15</w:t>
      </w:r>
      <w:r w:rsidR="00CF16EE">
        <w:rPr>
          <w:sz w:val="28"/>
        </w:rPr>
        <w:t xml:space="preserve"> </w:t>
      </w:r>
      <w:r w:rsidR="0020298F">
        <w:rPr>
          <w:sz w:val="28"/>
        </w:rPr>
        <w:t xml:space="preserve">часов </w:t>
      </w:r>
      <w:r>
        <w:rPr>
          <w:sz w:val="28"/>
        </w:rPr>
        <w:t>26</w:t>
      </w:r>
      <w:r w:rsidR="0020298F">
        <w:rPr>
          <w:sz w:val="28"/>
        </w:rPr>
        <w:t xml:space="preserve"> минут</w:t>
      </w:r>
      <w:r>
        <w:rPr>
          <w:sz w:val="28"/>
        </w:rPr>
        <w:t xml:space="preserve"> в районе дома №</w:t>
      </w:r>
      <w:r w:rsidR="00547802">
        <w:rPr>
          <w:sz w:val="28"/>
        </w:rPr>
        <w:t>*</w:t>
      </w:r>
      <w:r w:rsidR="00BA3C52">
        <w:rPr>
          <w:sz w:val="28"/>
        </w:rPr>
        <w:t xml:space="preserve"> </w:t>
      </w:r>
      <w:r w:rsidR="00CF16EE">
        <w:rPr>
          <w:sz w:val="28"/>
        </w:rPr>
        <w:t xml:space="preserve">на </w:t>
      </w:r>
      <w:r>
        <w:rPr>
          <w:sz w:val="28"/>
        </w:rPr>
        <w:t xml:space="preserve">улице </w:t>
      </w:r>
      <w:r w:rsidR="00547802">
        <w:rPr>
          <w:sz w:val="28"/>
        </w:rPr>
        <w:t>*</w:t>
      </w:r>
      <w:r w:rsidR="0020298F">
        <w:rPr>
          <w:sz w:val="28"/>
        </w:rPr>
        <w:t xml:space="preserve"> ХМАО-Югры </w:t>
      </w:r>
      <w:r>
        <w:rPr>
          <w:sz w:val="28"/>
        </w:rPr>
        <w:t>Каранов Д.Ю</w:t>
      </w:r>
      <w:r w:rsidR="0020298F">
        <w:rPr>
          <w:sz w:val="28"/>
        </w:rPr>
        <w:t xml:space="preserve">. управлял транспортным средством </w:t>
      </w:r>
      <w:r w:rsidR="00547802">
        <w:rPr>
          <w:sz w:val="28"/>
        </w:rPr>
        <w:t>*</w:t>
      </w:r>
      <w:r w:rsidR="0020298F">
        <w:rPr>
          <w:sz w:val="28"/>
        </w:rPr>
        <w:t xml:space="preserve">, государственный регистрационный номер </w:t>
      </w:r>
      <w:r w:rsidR="00547802">
        <w:rPr>
          <w:sz w:val="28"/>
        </w:rPr>
        <w:t>*</w:t>
      </w:r>
      <w:r w:rsidR="0020298F">
        <w:rPr>
          <w:sz w:val="28"/>
        </w:rPr>
        <w:t xml:space="preserve">, </w:t>
      </w:r>
      <w:r w:rsidR="00EF0571">
        <w:rPr>
          <w:sz w:val="28"/>
        </w:rPr>
        <w:t>не зарегистрированным в установленном порядке,  правонарушение совершено повторно в течение года</w:t>
      </w:r>
      <w:r w:rsidR="0020298F">
        <w:rPr>
          <w:sz w:val="28"/>
        </w:rPr>
        <w:t>.</w:t>
      </w:r>
    </w:p>
    <w:p w:rsidR="008962B1" w:rsidP="00253BEC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0423F4">
        <w:rPr>
          <w:sz w:val="28"/>
          <w:szCs w:val="28"/>
        </w:rPr>
        <w:t>Каранов Д.Ю</w:t>
      </w:r>
      <w:r w:rsidR="00BA3C52"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полностью.</w:t>
      </w:r>
      <w:r w:rsidR="00BA3C52">
        <w:rPr>
          <w:sz w:val="28"/>
          <w:szCs w:val="28"/>
        </w:rPr>
        <w:t xml:space="preserve"> 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253BEC">
        <w:rPr>
          <w:sz w:val="28"/>
        </w:rPr>
        <w:t xml:space="preserve">заслушав Каранова Д.Ю., </w:t>
      </w:r>
      <w:r>
        <w:rPr>
          <w:sz w:val="28"/>
        </w:rPr>
        <w:t xml:space="preserve">мировой судья находит </w:t>
      </w:r>
      <w:r w:rsidR="00253BEC">
        <w:rPr>
          <w:sz w:val="28"/>
        </w:rPr>
        <w:t xml:space="preserve">его </w:t>
      </w:r>
      <w:r>
        <w:rPr>
          <w:sz w:val="28"/>
        </w:rPr>
        <w:t>вину 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BA3C52">
        <w:rPr>
          <w:sz w:val="28"/>
        </w:rPr>
        <w:t xml:space="preserve">№ </w:t>
      </w:r>
      <w:r>
        <w:rPr>
          <w:sz w:val="28"/>
        </w:rPr>
        <w:t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5" w:anchor="/document/12125267/entry/46" w:history="1">
        <w:r>
          <w:rPr>
            <w:rStyle w:val="103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Мировым судьей установлено, что </w:t>
      </w:r>
      <w:r w:rsidR="000423F4">
        <w:rPr>
          <w:sz w:val="28"/>
        </w:rPr>
        <w:t>Каранов Д.Ю</w:t>
      </w:r>
      <w:r>
        <w:rPr>
          <w:sz w:val="28"/>
        </w:rPr>
        <w:t xml:space="preserve">. </w:t>
      </w:r>
      <w:r w:rsidR="000423F4">
        <w:rPr>
          <w:sz w:val="28"/>
        </w:rPr>
        <w:t>15 сентября</w:t>
      </w:r>
      <w:r w:rsidRPr="00CF16EE" w:rsidR="00CF16EE">
        <w:rPr>
          <w:sz w:val="28"/>
        </w:rPr>
        <w:t xml:space="preserve"> 2024 года в </w:t>
      </w:r>
      <w:r w:rsidR="000423F4">
        <w:rPr>
          <w:sz w:val="28"/>
        </w:rPr>
        <w:t>15 часов 26 минут в районе дома №</w:t>
      </w:r>
      <w:r w:rsidR="00547802">
        <w:rPr>
          <w:sz w:val="28"/>
        </w:rPr>
        <w:t>*</w:t>
      </w:r>
      <w:r w:rsidR="000423F4">
        <w:rPr>
          <w:sz w:val="28"/>
        </w:rPr>
        <w:t xml:space="preserve"> ХМАО-Югры Каранов Д.Ю. управлял транспортным средством </w:t>
      </w:r>
      <w:r w:rsidR="00547802">
        <w:rPr>
          <w:sz w:val="28"/>
        </w:rPr>
        <w:t>*</w:t>
      </w:r>
      <w:r w:rsidR="000423F4">
        <w:rPr>
          <w:sz w:val="28"/>
        </w:rPr>
        <w:t xml:space="preserve">, государственный регистрационный номер </w:t>
      </w:r>
      <w:r w:rsidR="00547802">
        <w:rPr>
          <w:sz w:val="28"/>
        </w:rPr>
        <w:t>*</w:t>
      </w:r>
      <w:r w:rsidRPr="00CF16EE" w:rsidR="00CF16EE">
        <w:rPr>
          <w:sz w:val="28"/>
        </w:rPr>
        <w:t>, не зарегистриро</w:t>
      </w:r>
      <w:r w:rsidR="000423F4">
        <w:rPr>
          <w:sz w:val="28"/>
        </w:rPr>
        <w:t>ванным в установленном порядке</w:t>
      </w:r>
      <w:r w:rsidR="00D97EF8">
        <w:rPr>
          <w:sz w:val="28"/>
        </w:rPr>
        <w:t>, правонарушение совершено повторно в течение года</w:t>
      </w:r>
      <w:r w:rsidR="00E368BB">
        <w:rPr>
          <w:sz w:val="28"/>
        </w:rPr>
        <w:t>.</w:t>
      </w:r>
      <w:r>
        <w:rPr>
          <w:sz w:val="28"/>
        </w:rPr>
        <w:t xml:space="preserve"> 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Данное административное правонарушение совершено </w:t>
      </w:r>
      <w:r w:rsidR="000423F4">
        <w:rPr>
          <w:sz w:val="28"/>
        </w:rPr>
        <w:t>Карановым Д.Ю</w:t>
      </w:r>
      <w:r>
        <w:rPr>
          <w:sz w:val="28"/>
        </w:rPr>
        <w:t xml:space="preserve">. повторно, поскольку </w:t>
      </w:r>
      <w:r w:rsidR="00AA0DC7">
        <w:rPr>
          <w:sz w:val="28"/>
        </w:rPr>
        <w:t>22 июля 2024</w:t>
      </w:r>
      <w:r>
        <w:rPr>
          <w:sz w:val="28"/>
        </w:rPr>
        <w:t xml:space="preserve"> года инспектором ДПС ОГИБДД ОМВД России по </w:t>
      </w:r>
      <w:r w:rsidR="00AA0DC7">
        <w:rPr>
          <w:sz w:val="28"/>
        </w:rPr>
        <w:t>Октябрьскому району</w:t>
      </w:r>
      <w:r>
        <w:rPr>
          <w:sz w:val="28"/>
        </w:rPr>
        <w:t xml:space="preserve"> </w:t>
      </w:r>
      <w:r w:rsidR="000423F4">
        <w:rPr>
          <w:sz w:val="28"/>
        </w:rPr>
        <w:t>Каранов Д.Ю</w:t>
      </w:r>
      <w:r>
        <w:rPr>
          <w:sz w:val="28"/>
        </w:rPr>
        <w:t>. признан виновным в совершении административного правонарушения, предусмотренного частью 1 статьи 12.1 Кодекса Российской Федерации об административных правонарушениях и подвергнут административному наказанию в виде административного штрафа в размере 500 рублей, что подтверж</w:t>
      </w:r>
      <w:r w:rsidR="00593D29">
        <w:rPr>
          <w:sz w:val="28"/>
        </w:rPr>
        <w:t>дается постановлением</w:t>
      </w:r>
      <w:r>
        <w:rPr>
          <w:sz w:val="28"/>
        </w:rPr>
        <w:t xml:space="preserve"> № </w:t>
      </w:r>
      <w:r w:rsidR="00547802">
        <w:rPr>
          <w:sz w:val="28"/>
        </w:rPr>
        <w:t>*</w:t>
      </w:r>
      <w:r>
        <w:rPr>
          <w:sz w:val="28"/>
        </w:rPr>
        <w:t xml:space="preserve">, вступившим в законную силу </w:t>
      </w:r>
      <w:r w:rsidR="00D45A12">
        <w:rPr>
          <w:sz w:val="28"/>
        </w:rPr>
        <w:t xml:space="preserve">                  </w:t>
      </w:r>
      <w:r w:rsidR="00AA0DC7">
        <w:rPr>
          <w:sz w:val="28"/>
        </w:rPr>
        <w:t>02 августа 2024</w:t>
      </w:r>
      <w:r>
        <w:rPr>
          <w:sz w:val="28"/>
        </w:rPr>
        <w:t xml:space="preserve"> года. 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0423F4">
        <w:rPr>
          <w:sz w:val="28"/>
        </w:rPr>
        <w:t>Каранова Д.Ю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C6340A">
      <w:pPr>
        <w:pStyle w:val="BodyText"/>
        <w:ind w:firstLine="698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547802">
        <w:rPr>
          <w:sz w:val="28"/>
        </w:rPr>
        <w:t>*</w:t>
      </w:r>
      <w:r>
        <w:rPr>
          <w:sz w:val="28"/>
        </w:rPr>
        <w:t xml:space="preserve"> от </w:t>
      </w:r>
      <w:r w:rsidR="000423F4">
        <w:rPr>
          <w:sz w:val="28"/>
        </w:rPr>
        <w:t>15 сентября</w:t>
      </w:r>
      <w:r w:rsidR="002F29C9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0423F4">
        <w:rPr>
          <w:sz w:val="28"/>
        </w:rPr>
        <w:t>Карановым Д.Ю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0423F4">
        <w:rPr>
          <w:spacing w:val="-1"/>
          <w:sz w:val="28"/>
        </w:rPr>
        <w:t>Каранову Д.Ю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ему вручена, что подтверждается подписью </w:t>
      </w:r>
      <w:r w:rsidR="00E368BB">
        <w:rPr>
          <w:spacing w:val="-1"/>
          <w:sz w:val="28"/>
        </w:rPr>
        <w:t>лица</w:t>
      </w:r>
      <w:r>
        <w:rPr>
          <w:spacing w:val="-1"/>
          <w:sz w:val="28"/>
        </w:rPr>
        <w:t xml:space="preserve"> в соответствующих графах протокола</w:t>
      </w:r>
      <w:r>
        <w:rPr>
          <w:sz w:val="28"/>
        </w:rPr>
        <w:t>;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>-</w:t>
      </w:r>
      <w:r>
        <w:rPr>
          <w:b/>
          <w:sz w:val="28"/>
        </w:rPr>
        <w:t xml:space="preserve"> </w:t>
      </w:r>
      <w:r>
        <w:rPr>
          <w:sz w:val="28"/>
        </w:rPr>
        <w:t xml:space="preserve">копией постановления ГИБДД ОМВД России по г.Нягани </w:t>
      </w:r>
      <w:r w:rsidR="00AA0DC7">
        <w:rPr>
          <w:sz w:val="28"/>
        </w:rPr>
        <w:t>№</w:t>
      </w:r>
      <w:r w:rsidR="00547802">
        <w:rPr>
          <w:sz w:val="28"/>
        </w:rPr>
        <w:t>*</w:t>
      </w:r>
      <w:r w:rsidR="00CF16EE">
        <w:rPr>
          <w:sz w:val="28"/>
        </w:rPr>
        <w:t xml:space="preserve"> </w:t>
      </w:r>
      <w:r>
        <w:rPr>
          <w:sz w:val="28"/>
        </w:rPr>
        <w:t xml:space="preserve">от </w:t>
      </w:r>
      <w:r w:rsidR="00AA0DC7">
        <w:rPr>
          <w:sz w:val="28"/>
        </w:rPr>
        <w:t>22 июля 2024</w:t>
      </w:r>
      <w:r>
        <w:rPr>
          <w:sz w:val="28"/>
        </w:rPr>
        <w:t xml:space="preserve"> года, согласно которого </w:t>
      </w:r>
      <w:r w:rsidR="000423F4">
        <w:rPr>
          <w:sz w:val="28"/>
        </w:rPr>
        <w:t>Каранов Д.Ю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</w:t>
      </w:r>
      <w:r>
        <w:rPr>
          <w:sz w:val="28"/>
        </w:rPr>
        <w:t>правонарушения, предусмотренного частью 1 статьи 12.1 Кодекса Российской Федерации об административных правонарушениях, вступивш</w:t>
      </w:r>
      <w:r w:rsidR="00BA3C52">
        <w:rPr>
          <w:sz w:val="28"/>
        </w:rPr>
        <w:t>им</w:t>
      </w:r>
      <w:r>
        <w:rPr>
          <w:sz w:val="28"/>
        </w:rPr>
        <w:t xml:space="preserve"> в законную силу </w:t>
      </w:r>
      <w:r w:rsidR="00AA0DC7">
        <w:rPr>
          <w:sz w:val="28"/>
        </w:rPr>
        <w:t>02 августа 2024</w:t>
      </w:r>
      <w:r w:rsidR="00CF16EE">
        <w:rPr>
          <w:sz w:val="28"/>
        </w:rPr>
        <w:t xml:space="preserve"> </w:t>
      </w:r>
      <w:r>
        <w:rPr>
          <w:sz w:val="28"/>
        </w:rPr>
        <w:t>года;</w:t>
      </w:r>
    </w:p>
    <w:p w:rsidR="002F29C9" w:rsidP="002F29C9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- копией </w:t>
      </w:r>
      <w:r w:rsidR="00AA0DC7">
        <w:rPr>
          <w:sz w:val="28"/>
        </w:rPr>
        <w:t xml:space="preserve">протокола </w:t>
      </w:r>
      <w:r w:rsidR="00547802">
        <w:rPr>
          <w:sz w:val="28"/>
        </w:rPr>
        <w:t>*</w:t>
      </w:r>
      <w:r w:rsidR="00AA0DC7">
        <w:rPr>
          <w:sz w:val="28"/>
        </w:rPr>
        <w:t xml:space="preserve"> от 22 июля 2024 года, </w:t>
      </w:r>
      <w:r w:rsidR="00345C4F">
        <w:rPr>
          <w:sz w:val="28"/>
        </w:rPr>
        <w:t>согласно</w:t>
      </w:r>
      <w:r w:rsidR="00AA0DC7">
        <w:rPr>
          <w:sz w:val="28"/>
        </w:rPr>
        <w:t xml:space="preserve"> которой у Каранова Д.Ю. изъято свидетельство о регистрации транспортного средства </w:t>
      </w:r>
      <w:r w:rsidR="00547802">
        <w:rPr>
          <w:sz w:val="28"/>
        </w:rPr>
        <w:t>*</w:t>
      </w:r>
      <w:r w:rsidR="00AA0DC7">
        <w:rPr>
          <w:sz w:val="28"/>
        </w:rPr>
        <w:t xml:space="preserve"> от 06 марта 2019 года, государственный регистрационный знак </w:t>
      </w:r>
      <w:r w:rsidR="00547802">
        <w:rPr>
          <w:sz w:val="28"/>
        </w:rPr>
        <w:t>*</w:t>
      </w:r>
      <w:r w:rsidR="00AA0DC7">
        <w:rPr>
          <w:sz w:val="28"/>
        </w:rPr>
        <w:t>;</w:t>
      </w:r>
    </w:p>
    <w:p w:rsidR="00AA0DC7" w:rsidP="002F29C9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>- объяснением Каранова Д.Ю. от 22 июля 2024 года, согласно которых</w:t>
      </w:r>
      <w:r w:rsidR="00345C4F">
        <w:rPr>
          <w:sz w:val="28"/>
        </w:rPr>
        <w:t xml:space="preserve"> 19 июля 2024 года он купил автомобиль </w:t>
      </w:r>
      <w:r w:rsidR="00547802">
        <w:rPr>
          <w:sz w:val="28"/>
        </w:rPr>
        <w:t>*</w:t>
      </w:r>
      <w:r w:rsidR="00345C4F">
        <w:rPr>
          <w:sz w:val="28"/>
        </w:rPr>
        <w:t xml:space="preserve"> государственный регистрационный знак </w:t>
      </w:r>
      <w:r w:rsidR="00547802">
        <w:rPr>
          <w:sz w:val="28"/>
        </w:rPr>
        <w:t>*</w:t>
      </w:r>
      <w:r w:rsidR="00345C4F">
        <w:rPr>
          <w:sz w:val="28"/>
        </w:rPr>
        <w:t xml:space="preserve">, у человека по имени </w:t>
      </w:r>
      <w:r w:rsidR="00547802">
        <w:rPr>
          <w:sz w:val="28"/>
        </w:rPr>
        <w:t>*</w:t>
      </w:r>
      <w:r w:rsidR="00345C4F">
        <w:rPr>
          <w:sz w:val="28"/>
        </w:rPr>
        <w:t xml:space="preserve">, проживает в </w:t>
      </w:r>
      <w:r w:rsidR="00547802">
        <w:rPr>
          <w:sz w:val="28"/>
        </w:rPr>
        <w:t>*</w:t>
      </w:r>
      <w:r w:rsidR="00345C4F">
        <w:rPr>
          <w:sz w:val="28"/>
        </w:rPr>
        <w:t xml:space="preserve"> на улице </w:t>
      </w:r>
      <w:r w:rsidR="00547802">
        <w:rPr>
          <w:sz w:val="28"/>
        </w:rPr>
        <w:t>*</w:t>
      </w:r>
      <w:r w:rsidR="00345C4F">
        <w:rPr>
          <w:sz w:val="28"/>
        </w:rPr>
        <w:t xml:space="preserve">, за 82 000 рублей, договор купли продажи </w:t>
      </w:r>
      <w:r w:rsidR="00547802">
        <w:rPr>
          <w:sz w:val="28"/>
        </w:rPr>
        <w:t>*</w:t>
      </w:r>
      <w:r w:rsidR="00345C4F">
        <w:rPr>
          <w:sz w:val="28"/>
        </w:rPr>
        <w:t xml:space="preserve"> должен был привезти 22 июля 2024 года. 22 июля 2024 года его остановили сотрудники ДПС, которые при проверке документов установили, что государственный регистрационный знак и СТС на машину находятся в розыске, так как машину сняли с учета, о том что машина снята с учета ему не было известно;</w:t>
      </w:r>
      <w:r>
        <w:rPr>
          <w:sz w:val="28"/>
        </w:rPr>
        <w:t xml:space="preserve"> </w:t>
      </w:r>
    </w:p>
    <w:p w:rsidR="00345C4F" w:rsidP="002F29C9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- объяснением Каранова Д.Ю. от 15 сентября 2024 года, согласно которых им был куплен автомобиль </w:t>
      </w:r>
      <w:r w:rsidR="00547802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547802">
        <w:rPr>
          <w:sz w:val="28"/>
        </w:rPr>
        <w:t>*</w:t>
      </w:r>
      <w:r>
        <w:rPr>
          <w:sz w:val="28"/>
        </w:rPr>
        <w:t xml:space="preserve">, около 2 недель назад, 15 сентября 2024 года он ехал по личным делам, около строения </w:t>
      </w:r>
      <w:r w:rsidR="00547802">
        <w:rPr>
          <w:sz w:val="28"/>
        </w:rPr>
        <w:t>*</w:t>
      </w:r>
      <w:r>
        <w:rPr>
          <w:sz w:val="28"/>
        </w:rPr>
        <w:t>, его остановили сотрудники ДПС и пояснили, что купленное им транспортное средство не состоит на учете в ГИБДД, о чем он не знал;</w:t>
      </w:r>
    </w:p>
    <w:p w:rsidR="00345C4F" w:rsidP="002F29C9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- карточкой учета транспортного средства, согласно которой транспортное средство </w:t>
      </w:r>
      <w:r w:rsidR="00547802">
        <w:rPr>
          <w:sz w:val="28"/>
        </w:rPr>
        <w:t>*</w:t>
      </w:r>
      <w:r>
        <w:rPr>
          <w:sz w:val="28"/>
        </w:rPr>
        <w:t xml:space="preserve">, государственный регистрационный номер </w:t>
      </w:r>
      <w:r w:rsidR="00547802">
        <w:rPr>
          <w:sz w:val="28"/>
        </w:rPr>
        <w:t>*</w:t>
      </w:r>
      <w:r>
        <w:rPr>
          <w:sz w:val="28"/>
        </w:rPr>
        <w:t>, 17 ноября 2023 года снято с регистрационного учета, в связи с прекращением регистрации транспортного средства, в связи с наличием сведений о смерти физического лица, либо о прекращении деятельности юридического лица, являющихся собственниками транспортных средств.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0423F4">
        <w:rPr>
          <w:sz w:val="28"/>
        </w:rPr>
        <w:t>Каранова Д.Ю</w:t>
      </w:r>
      <w:r>
        <w:rPr>
          <w:sz w:val="28"/>
        </w:rPr>
        <w:t xml:space="preserve">. мировой судья 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D45A12">
      <w:pPr>
        <w:jc w:val="both"/>
        <w:rPr>
          <w:sz w:val="28"/>
        </w:rPr>
      </w:pPr>
      <w:r>
        <w:rPr>
          <w:sz w:val="28"/>
        </w:rPr>
        <w:tab/>
        <w:t xml:space="preserve">Обстоятельством, смягчающим административную ответственность, является признание Карановым Д.Ю. своей вины. 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8962B1">
        <w:rPr>
          <w:sz w:val="28"/>
        </w:rPr>
        <w:t>отягчающих</w:t>
      </w:r>
      <w:r>
        <w:rPr>
          <w:sz w:val="28"/>
        </w:rPr>
        <w:t xml:space="preserve"> административную ответственность, </w:t>
      </w:r>
      <w:r w:rsidR="008962B1">
        <w:rPr>
          <w:sz w:val="28"/>
        </w:rPr>
        <w:t>по делу не установлено</w:t>
      </w:r>
      <w:r>
        <w:rPr>
          <w:sz w:val="28"/>
        </w:rPr>
        <w:t>.</w:t>
      </w:r>
    </w:p>
    <w:p w:rsidR="00C6340A">
      <w:pPr>
        <w:spacing w:line="182" w:lineRule="atLeast"/>
        <w:ind w:firstLine="547"/>
        <w:jc w:val="both"/>
        <w:rPr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настоящей статьи, влечет наложение административного штрафа в размере пяти тысяч </w:t>
      </w:r>
      <w:r>
        <w:rPr>
          <w:rStyle w:val="blk0"/>
          <w:sz w:val="28"/>
        </w:rPr>
        <w:t>рублей или лишение права управления транспортными средствами на срок от одного до трех месяцев.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C6340A">
      <w:pPr>
        <w:jc w:val="center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D45A12">
      <w:pPr>
        <w:jc w:val="center"/>
        <w:rPr>
          <w:sz w:val="28"/>
        </w:rPr>
      </w:pPr>
    </w:p>
    <w:p w:rsidR="008962B1" w:rsidP="008962B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345C4F">
        <w:rPr>
          <w:sz w:val="28"/>
        </w:rPr>
        <w:t xml:space="preserve">Каранова Дмитрия Юрьевича 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в виде </w:t>
      </w:r>
      <w:r>
        <w:rPr>
          <w:sz w:val="28"/>
        </w:rPr>
        <w:t>административного штрафа в размере 5 000 (пять тысяч) рублей.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кор.счет 40102810245370000007, КБК 18811601123010001140, БИК 007162163, ОКТМО 71879000, УИН 188104862</w:t>
      </w:r>
      <w:r w:rsidR="002A798E">
        <w:rPr>
          <w:sz w:val="28"/>
        </w:rPr>
        <w:t>4</w:t>
      </w:r>
      <w:r>
        <w:rPr>
          <w:sz w:val="28"/>
        </w:rPr>
        <w:t>055000</w:t>
      </w:r>
      <w:r w:rsidR="006A7A2F">
        <w:rPr>
          <w:sz w:val="28"/>
        </w:rPr>
        <w:t>5285</w:t>
      </w:r>
      <w:r>
        <w:rPr>
          <w:sz w:val="28"/>
        </w:rPr>
        <w:t xml:space="preserve">. 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8962B1" w:rsidP="008962B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</w:t>
      </w:r>
      <w:r>
        <w:rPr>
          <w:color w:val="C00000"/>
          <w:sz w:val="28"/>
        </w:rPr>
        <w:t>№1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8962B1">
          <w:rPr>
            <w:rStyle w:val="1001"/>
            <w:sz w:val="28"/>
            <w:u w:val="none"/>
          </w:rPr>
          <w:t>статьи 20.25</w:t>
        </w:r>
      </w:hyperlink>
      <w:r>
        <w:rPr>
          <w:sz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962B1" w:rsidP="008962B1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>
        <w:rPr>
          <w:sz w:val="28"/>
        </w:rPr>
        <w:t>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8962B1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C6340A">
      <w:pPr>
        <w:ind w:firstLine="708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D45A12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C4F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547802">
      <w:rPr>
        <w:rStyle w:val="102"/>
        <w:noProof/>
      </w:rPr>
      <w:t>4</w:t>
    </w:r>
    <w:r>
      <w:rPr>
        <w:rStyle w:val="102"/>
      </w:rPr>
      <w:fldChar w:fldCharType="end"/>
    </w:r>
  </w:p>
  <w:p w:rsidR="00345C4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0A"/>
    <w:rsid w:val="000423F4"/>
    <w:rsid w:val="001A5767"/>
    <w:rsid w:val="00201D9D"/>
    <w:rsid w:val="0020298F"/>
    <w:rsid w:val="00253BEC"/>
    <w:rsid w:val="002A798E"/>
    <w:rsid w:val="002C56AD"/>
    <w:rsid w:val="002F29C9"/>
    <w:rsid w:val="003020BA"/>
    <w:rsid w:val="00345C4F"/>
    <w:rsid w:val="0038227F"/>
    <w:rsid w:val="00442AA9"/>
    <w:rsid w:val="004E2CF9"/>
    <w:rsid w:val="00547802"/>
    <w:rsid w:val="00593D29"/>
    <w:rsid w:val="006A7A2F"/>
    <w:rsid w:val="008962B1"/>
    <w:rsid w:val="008E7652"/>
    <w:rsid w:val="00921550"/>
    <w:rsid w:val="00946E56"/>
    <w:rsid w:val="009A1FC7"/>
    <w:rsid w:val="009C1DE4"/>
    <w:rsid w:val="00A516F9"/>
    <w:rsid w:val="00AA0DC7"/>
    <w:rsid w:val="00AF1579"/>
    <w:rsid w:val="00BA3C52"/>
    <w:rsid w:val="00BF16C8"/>
    <w:rsid w:val="00C6340A"/>
    <w:rsid w:val="00CF16EE"/>
    <w:rsid w:val="00D15EB5"/>
    <w:rsid w:val="00D45A12"/>
    <w:rsid w:val="00D97EF8"/>
    <w:rsid w:val="00E368BB"/>
    <w:rsid w:val="00EA7815"/>
    <w:rsid w:val="00EF0571"/>
    <w:rsid w:val="00F353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2673D8-CF02-4521-85E0-F807DDC5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10">
    <w:name w:val="Обычный1_0"/>
    <w:link w:val="100"/>
    <w:rPr>
      <w:sz w:val="24"/>
    </w:rPr>
  </w:style>
  <w:style w:type="character" w:customStyle="1" w:styleId="100">
    <w:name w:val="Обычный1_0_0"/>
    <w:link w:val="10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1">
    <w:name w:val="Основной шрифт абзаца1_0"/>
    <w:link w:val="1000"/>
  </w:style>
  <w:style w:type="character" w:customStyle="1" w:styleId="1000">
    <w:name w:val="Основной шрифт абзаца1_0_0"/>
    <w:link w:val="101"/>
  </w:style>
  <w:style w:type="paragraph" w:customStyle="1" w:styleId="11">
    <w:name w:val="Основной шрифт абзаца1"/>
    <w:link w:val="110"/>
  </w:style>
  <w:style w:type="character" w:customStyle="1" w:styleId="110">
    <w:name w:val="Основной шрифт абзаца1_1"/>
    <w:link w:val="1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Обычный1_2"/>
    <w:link w:val="120"/>
    <w:rPr>
      <w:sz w:val="24"/>
    </w:rPr>
  </w:style>
  <w:style w:type="character" w:customStyle="1" w:styleId="120">
    <w:name w:val="Обычный1_2_0"/>
    <w:link w:val="12"/>
    <w:rPr>
      <w:sz w:val="24"/>
    </w:rPr>
  </w:style>
  <w:style w:type="paragraph" w:customStyle="1" w:styleId="121">
    <w:name w:val="Основной шрифт абзаца1_2"/>
    <w:link w:val="1200"/>
  </w:style>
  <w:style w:type="character" w:customStyle="1" w:styleId="1200">
    <w:name w:val="Основной шрифт абзаца1_2_0"/>
    <w:link w:val="121"/>
  </w:style>
  <w:style w:type="paragraph" w:customStyle="1" w:styleId="13">
    <w:name w:val="Номер страницы1"/>
    <w:basedOn w:val="121"/>
    <w:link w:val="102"/>
  </w:style>
  <w:style w:type="character" w:customStyle="1" w:styleId="102">
    <w:name w:val="Номер страницы1_0"/>
    <w:basedOn w:val="1200"/>
    <w:link w:val="13"/>
  </w:style>
  <w:style w:type="paragraph" w:styleId="BodyText">
    <w:name w:val="Body Text"/>
    <w:basedOn w:val="Normal"/>
    <w:link w:val="a0"/>
    <w:pPr>
      <w:jc w:val="both"/>
    </w:pPr>
  </w:style>
  <w:style w:type="character" w:customStyle="1" w:styleId="a0">
    <w:name w:val="Основной текст Знак"/>
    <w:basedOn w:val="1"/>
    <w:link w:val="BodyText"/>
    <w:rPr>
      <w:sz w:val="24"/>
    </w:rPr>
  </w:style>
  <w:style w:type="paragraph" w:customStyle="1" w:styleId="14">
    <w:name w:val="Гиперссылка1"/>
    <w:link w:val="103"/>
    <w:rPr>
      <w:color w:val="0000FF"/>
      <w:u w:val="single"/>
    </w:rPr>
  </w:style>
  <w:style w:type="character" w:customStyle="1" w:styleId="103">
    <w:name w:val="Гиперссылка1_0"/>
    <w:link w:val="14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basedOn w:val="121"/>
    <w:link w:val="blk0"/>
  </w:style>
  <w:style w:type="character" w:customStyle="1" w:styleId="blk0">
    <w:name w:val="blk_0"/>
    <w:basedOn w:val="1200"/>
    <w:link w:val="blk"/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1"/>
    <w:link w:val="apple-converted-space0"/>
  </w:style>
  <w:style w:type="character" w:customStyle="1" w:styleId="apple-converted-space0">
    <w:name w:val="apple-converted-space_0"/>
    <w:basedOn w:val="1200"/>
    <w:link w:val="apple-converted-space"/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000">
    <w:name w:val="Гиперссылка2_0_0"/>
    <w:link w:val="201"/>
    <w:rPr>
      <w:color w:val="0000FF"/>
      <w:u w:val="single"/>
    </w:rPr>
  </w:style>
  <w:style w:type="character" w:customStyle="1" w:styleId="201">
    <w:name w:val="Гиперссылка2_0_1"/>
    <w:link w:val="2000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11">
    <w:name w:val="Обычный1_1"/>
    <w:link w:val="130"/>
    <w:rPr>
      <w:sz w:val="24"/>
    </w:rPr>
  </w:style>
  <w:style w:type="character" w:customStyle="1" w:styleId="130">
    <w:name w:val="Обычный1_3"/>
    <w:link w:val="111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character" w:customStyle="1" w:styleId="1001">
    <w:name w:val="Гиперссылка1_0_0"/>
    <w:rsid w:val="00896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d4123171d6f4bc4e745e0e431bf9d127cfa417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//sr-ngn-ds0/users/Bezgodova/&#1041;&#1077;&#1079;&#1075;&#1086;&#1076;&#1086;&#1074;&#1072;/&#1055;&#1054;&#1052;&#1054;&#1065;&#1053;&#1048;&#1050;/1%20&#1040;&#1044;&#1052;&#1048;&#1053;&#1048;&#1057;&#1058;&#1056;&#1040;&#1058;&#1048;&#1042;&#1050;&#1040;/20.25/20.25%20&#1074;%20&#1086;&#1090;&#1089;&#1091;&#1090;&#1089;&#1090;&#1074;&#1080;&#1077;%20&#1083;&#1080;&#1094;&#1072;/&#1043;&#1048;&#1041;&#1044;&#1044;%20&#1075;.&#1053;&#1103;&#1075;&#1072;&#1085;&#1100;/2017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